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97D3" w14:textId="77777777" w:rsidR="00DC7618" w:rsidRPr="008E206A" w:rsidRDefault="00DC7618" w:rsidP="002F5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58619821"/>
      <w:bookmarkStart w:id="1" w:name="_Hlk58778728"/>
    </w:p>
    <w:p w14:paraId="4DB35FA1" w14:textId="3B8895D6" w:rsidR="00156D11" w:rsidRPr="008E206A" w:rsidRDefault="00156D11" w:rsidP="002F5D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206A">
        <w:rPr>
          <w:rFonts w:ascii="Arial" w:hAnsi="Arial" w:cs="Arial"/>
          <w:b/>
          <w:sz w:val="24"/>
          <w:szCs w:val="24"/>
        </w:rPr>
        <w:t xml:space="preserve">Allegato </w:t>
      </w:r>
      <w:r w:rsidR="009D25B3">
        <w:rPr>
          <w:rFonts w:ascii="Arial" w:hAnsi="Arial" w:cs="Arial"/>
          <w:b/>
          <w:sz w:val="24"/>
          <w:szCs w:val="24"/>
        </w:rPr>
        <w:t>6</w:t>
      </w:r>
    </w:p>
    <w:p w14:paraId="7568857E" w14:textId="77777777" w:rsidR="00156D11" w:rsidRPr="008E206A" w:rsidRDefault="00156D11" w:rsidP="0071749B">
      <w:pPr>
        <w:suppressAutoHyphens/>
        <w:spacing w:after="20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bookmarkEnd w:id="0"/>
    <w:p w14:paraId="45D62317" w14:textId="52010E4A" w:rsidR="000E7B5D" w:rsidRPr="008E206A" w:rsidRDefault="000E7B5D" w:rsidP="00F3590F">
      <w:pPr>
        <w:widowControl w:val="0"/>
        <w:autoSpaceDE w:val="0"/>
        <w:autoSpaceDN w:val="0"/>
        <w:spacing w:after="0" w:line="240" w:lineRule="auto"/>
        <w:ind w:left="118" w:right="853"/>
        <w:jc w:val="center"/>
        <w:rPr>
          <w:rFonts w:ascii="Arial" w:eastAsia="Arial MT" w:hAnsi="Arial" w:cs="Arial"/>
          <w:b/>
          <w:bCs/>
          <w:sz w:val="24"/>
          <w:szCs w:val="24"/>
        </w:rPr>
      </w:pPr>
      <w:r w:rsidRPr="008E206A">
        <w:rPr>
          <w:rFonts w:ascii="Arial" w:eastAsia="Arial MT" w:hAnsi="Arial" w:cs="Arial"/>
          <w:b/>
          <w:bCs/>
          <w:sz w:val="24"/>
          <w:szCs w:val="24"/>
        </w:rPr>
        <w:t xml:space="preserve">Istruttoria Pubblica </w:t>
      </w:r>
      <w:r w:rsidR="0046693E">
        <w:rPr>
          <w:rFonts w:ascii="Arial" w:eastAsia="Arial MT" w:hAnsi="Arial" w:cs="Arial"/>
          <w:b/>
          <w:bCs/>
          <w:sz w:val="24"/>
          <w:szCs w:val="24"/>
        </w:rPr>
        <w:t>finalizzata al</w:t>
      </w:r>
      <w:r w:rsidR="00F3590F" w:rsidRPr="008E206A">
        <w:rPr>
          <w:rFonts w:ascii="Arial" w:eastAsia="Arial MT" w:hAnsi="Arial" w:cs="Arial"/>
          <w:b/>
          <w:bCs/>
          <w:sz w:val="24"/>
          <w:szCs w:val="24"/>
        </w:rPr>
        <w:t>l’individuazione di soggetti del Terzo Settore e Altri Enti disponibili alla co</w:t>
      </w:r>
      <w:r w:rsidR="00571D24">
        <w:rPr>
          <w:rFonts w:ascii="Arial" w:eastAsia="Arial MT" w:hAnsi="Arial" w:cs="Arial"/>
          <w:b/>
          <w:bCs/>
          <w:sz w:val="24"/>
          <w:szCs w:val="24"/>
        </w:rPr>
        <w:t>-</w:t>
      </w:r>
      <w:r w:rsidR="00F3590F" w:rsidRPr="008E206A">
        <w:rPr>
          <w:rFonts w:ascii="Arial" w:eastAsia="Arial MT" w:hAnsi="Arial" w:cs="Arial"/>
          <w:b/>
          <w:bCs/>
          <w:sz w:val="24"/>
          <w:szCs w:val="24"/>
        </w:rPr>
        <w:t>progettazione d</w:t>
      </w:r>
      <w:r w:rsidR="0046693E">
        <w:rPr>
          <w:rFonts w:ascii="Arial" w:eastAsia="Arial MT" w:hAnsi="Arial" w:cs="Arial"/>
          <w:b/>
          <w:bCs/>
          <w:sz w:val="24"/>
          <w:szCs w:val="24"/>
        </w:rPr>
        <w:t xml:space="preserve">i </w:t>
      </w:r>
      <w:r w:rsidR="0079048E">
        <w:rPr>
          <w:rFonts w:ascii="Arial" w:eastAsia="Arial MT" w:hAnsi="Arial" w:cs="Arial"/>
          <w:b/>
          <w:bCs/>
          <w:sz w:val="24"/>
          <w:szCs w:val="24"/>
        </w:rPr>
        <w:t xml:space="preserve">attività </w:t>
      </w:r>
      <w:r w:rsidR="0079048E" w:rsidRPr="0079048E">
        <w:rPr>
          <w:rFonts w:ascii="Arial" w:eastAsia="Arial MT" w:hAnsi="Arial" w:cs="Arial"/>
          <w:b/>
          <w:bCs/>
          <w:sz w:val="24"/>
          <w:szCs w:val="24"/>
        </w:rPr>
        <w:t xml:space="preserve">di </w:t>
      </w:r>
      <w:r w:rsidR="00C70FD1">
        <w:rPr>
          <w:rFonts w:ascii="Arial" w:eastAsia="Arial MT" w:hAnsi="Arial" w:cs="Arial"/>
          <w:b/>
          <w:bCs/>
          <w:sz w:val="24"/>
          <w:szCs w:val="24"/>
        </w:rPr>
        <w:t>potenziamento</w:t>
      </w:r>
      <w:r w:rsidR="0079048E" w:rsidRPr="0079048E">
        <w:rPr>
          <w:rFonts w:ascii="Arial" w:eastAsia="Arial MT" w:hAnsi="Arial" w:cs="Arial"/>
          <w:b/>
          <w:bCs/>
          <w:sz w:val="24"/>
          <w:szCs w:val="24"/>
        </w:rPr>
        <w:t xml:space="preserve"> dell’o</w:t>
      </w:r>
      <w:r w:rsidR="00F37827">
        <w:rPr>
          <w:rFonts w:ascii="Arial" w:eastAsia="Arial MT" w:hAnsi="Arial" w:cs="Arial"/>
          <w:b/>
          <w:bCs/>
          <w:sz w:val="24"/>
          <w:szCs w:val="24"/>
        </w:rPr>
        <w:t>fferta</w:t>
      </w:r>
      <w:r w:rsidR="0079048E" w:rsidRPr="0079048E">
        <w:rPr>
          <w:rFonts w:ascii="Arial" w:eastAsia="Arial MT" w:hAnsi="Arial" w:cs="Arial"/>
          <w:b/>
          <w:bCs/>
          <w:sz w:val="24"/>
          <w:szCs w:val="24"/>
        </w:rPr>
        <w:t xml:space="preserve"> curriculare </w:t>
      </w:r>
      <w:r w:rsidR="0046693E">
        <w:rPr>
          <w:rFonts w:ascii="Arial" w:eastAsia="Arial MT" w:hAnsi="Arial" w:cs="Arial"/>
          <w:b/>
          <w:bCs/>
          <w:sz w:val="24"/>
          <w:szCs w:val="24"/>
        </w:rPr>
        <w:t xml:space="preserve">per il periodo 1/10/2023 </w:t>
      </w:r>
      <w:r w:rsidR="00823FB5">
        <w:rPr>
          <w:rFonts w:ascii="Arial" w:eastAsia="Arial MT" w:hAnsi="Arial" w:cs="Arial"/>
          <w:b/>
          <w:bCs/>
          <w:sz w:val="24"/>
          <w:szCs w:val="24"/>
        </w:rPr>
        <w:t>-</w:t>
      </w:r>
      <w:r w:rsidR="0046693E">
        <w:rPr>
          <w:rFonts w:ascii="Arial" w:eastAsia="Arial MT" w:hAnsi="Arial" w:cs="Arial"/>
          <w:b/>
          <w:bCs/>
          <w:sz w:val="24"/>
          <w:szCs w:val="24"/>
        </w:rPr>
        <w:t xml:space="preserve"> 30/06/2027</w:t>
      </w:r>
    </w:p>
    <w:p w14:paraId="430D0DFC" w14:textId="77777777" w:rsidR="00156D11" w:rsidRPr="008E206A" w:rsidRDefault="00156D11" w:rsidP="0003103E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</w:p>
    <w:p w14:paraId="66DE5436" w14:textId="77777777" w:rsidR="00156D11" w:rsidRPr="008E206A" w:rsidRDefault="00156D11" w:rsidP="0003103E">
      <w:pPr>
        <w:spacing w:after="0" w:line="360" w:lineRule="auto"/>
        <w:rPr>
          <w:rFonts w:ascii="Arial" w:hAnsi="Arial" w:cs="Arial"/>
          <w:b/>
          <w:smallCaps/>
          <w:sz w:val="24"/>
          <w:szCs w:val="24"/>
        </w:rPr>
      </w:pPr>
    </w:p>
    <w:p w14:paraId="7A518962" w14:textId="77777777" w:rsidR="00156D11" w:rsidRPr="008E206A" w:rsidRDefault="00156D11" w:rsidP="00EE337D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8E206A">
        <w:rPr>
          <w:rFonts w:ascii="Arial" w:hAnsi="Arial" w:cs="Arial"/>
          <w:b/>
          <w:smallCaps/>
          <w:sz w:val="24"/>
          <w:szCs w:val="24"/>
          <w:u w:val="single"/>
        </w:rPr>
        <w:t xml:space="preserve">proposta progettuale (schema) </w:t>
      </w:r>
    </w:p>
    <w:p w14:paraId="251078C7" w14:textId="77777777" w:rsidR="00156D11" w:rsidRPr="008E206A" w:rsidRDefault="00156D11" w:rsidP="00EE337D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6F79670E" w14:textId="6A209A0C" w:rsidR="00DC7618" w:rsidRPr="008E206A" w:rsidRDefault="007716B7" w:rsidP="004E05B7">
      <w:pPr>
        <w:pStyle w:val="Paragrafoelenco"/>
        <w:numPr>
          <w:ilvl w:val="0"/>
          <w:numId w:val="16"/>
        </w:numPr>
        <w:spacing w:after="10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t>Piano finanziario dettagliato</w:t>
      </w:r>
      <w:r w:rsidRPr="008E206A">
        <w:rPr>
          <w:rFonts w:ascii="Arial" w:hAnsi="Arial" w:cs="Arial"/>
          <w:sz w:val="24"/>
          <w:szCs w:val="24"/>
          <w:lang w:eastAsia="it-IT"/>
        </w:rPr>
        <w:t xml:space="preserve"> </w:t>
      </w:r>
      <w:r w:rsidR="00033576" w:rsidRPr="008E206A">
        <w:rPr>
          <w:rFonts w:ascii="Arial" w:hAnsi="Arial" w:cs="Arial"/>
          <w:sz w:val="24"/>
          <w:szCs w:val="24"/>
          <w:lang w:eastAsia="it-IT"/>
        </w:rPr>
        <w:t>(</w:t>
      </w:r>
      <w:r w:rsidRPr="008E206A">
        <w:rPr>
          <w:rFonts w:ascii="Arial" w:hAnsi="Arial" w:cs="Arial"/>
          <w:sz w:val="24"/>
          <w:szCs w:val="24"/>
          <w:lang w:eastAsia="it-IT"/>
        </w:rPr>
        <w:t>previsione della dotazione finanziaria, con relativa destinazione e suddivisione per attività; indicazione dei costi orari degli operatori</w:t>
      </w:r>
      <w:r w:rsidR="00033576" w:rsidRPr="008E206A">
        <w:rPr>
          <w:rFonts w:ascii="Arial" w:hAnsi="Arial" w:cs="Arial"/>
          <w:sz w:val="24"/>
          <w:szCs w:val="24"/>
          <w:lang w:eastAsia="it-IT"/>
        </w:rPr>
        <w:t>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0D3E6783" w14:textId="77777777" w:rsidTr="00943592">
        <w:trPr>
          <w:trHeight w:val="1524"/>
        </w:trPr>
        <w:tc>
          <w:tcPr>
            <w:tcW w:w="9628" w:type="dxa"/>
          </w:tcPr>
          <w:p w14:paraId="30677D4B" w14:textId="77777777" w:rsidR="00943592" w:rsidRPr="008E206A" w:rsidRDefault="00943592" w:rsidP="00943592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  <w:bookmarkStart w:id="2" w:name="_Hlk125101952"/>
          </w:p>
        </w:tc>
      </w:tr>
      <w:bookmarkEnd w:id="2"/>
    </w:tbl>
    <w:p w14:paraId="0D105467" w14:textId="77777777" w:rsidR="00943592" w:rsidRPr="008E206A" w:rsidRDefault="00943592" w:rsidP="00943592">
      <w:pPr>
        <w:pStyle w:val="Paragrafoelenco"/>
        <w:spacing w:after="10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03F62DA8" w14:textId="7152AEED" w:rsidR="00156D11" w:rsidRPr="008E206A" w:rsidRDefault="008B31EF" w:rsidP="004E05B7">
      <w:pPr>
        <w:pStyle w:val="Paragrafoelenco"/>
        <w:numPr>
          <w:ilvl w:val="0"/>
          <w:numId w:val="16"/>
        </w:numPr>
        <w:spacing w:after="10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t xml:space="preserve">Descrizione modalità realizzazione servizio </w:t>
      </w:r>
      <w:r w:rsidR="00033576" w:rsidRPr="008E206A">
        <w:rPr>
          <w:rFonts w:ascii="Arial" w:hAnsi="Arial" w:cs="Arial"/>
          <w:sz w:val="24"/>
          <w:szCs w:val="24"/>
          <w:lang w:eastAsia="it-IT"/>
        </w:rPr>
        <w:t>(</w:t>
      </w:r>
      <w:r w:rsidRPr="00B97763">
        <w:rPr>
          <w:rFonts w:ascii="Arial" w:hAnsi="Arial" w:cs="Arial"/>
          <w:sz w:val="24"/>
          <w:szCs w:val="24"/>
          <w:lang w:eastAsia="it-IT"/>
        </w:rPr>
        <w:t xml:space="preserve">anche in riferimento </w:t>
      </w:r>
      <w:r w:rsidR="00D258A4" w:rsidRPr="00B97763">
        <w:rPr>
          <w:rFonts w:ascii="Arial" w:hAnsi="Arial" w:cs="Arial"/>
          <w:sz w:val="24"/>
          <w:szCs w:val="24"/>
        </w:rPr>
        <w:t xml:space="preserve">all’indicazione delle modalità pratiche e innovative di partecipazione e coinvolgimento degli studenti, compresi </w:t>
      </w:r>
      <w:r w:rsidR="00D258A4" w:rsidRPr="00B97763">
        <w:rPr>
          <w:rFonts w:ascii="Arial" w:hAnsi="Arial" w:cs="Arial"/>
          <w:sz w:val="24"/>
          <w:szCs w:val="24"/>
          <w:lang w:eastAsia="it-IT"/>
        </w:rPr>
        <w:t>i</w:t>
      </w:r>
      <w:r w:rsidRPr="00B97763">
        <w:rPr>
          <w:rFonts w:ascii="Arial" w:hAnsi="Arial" w:cs="Arial"/>
          <w:sz w:val="24"/>
          <w:szCs w:val="24"/>
          <w:lang w:eastAsia="it-IT"/>
        </w:rPr>
        <w:t xml:space="preserve"> bambini con bisogni speciali</w:t>
      </w:r>
      <w:r w:rsidR="00033576" w:rsidRPr="00B97763">
        <w:rPr>
          <w:rFonts w:ascii="Arial" w:hAnsi="Arial" w:cs="Arial"/>
          <w:sz w:val="24"/>
          <w:szCs w:val="24"/>
          <w:lang w:eastAsia="it-IT"/>
        </w:rPr>
        <w:t>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2BD9CAAE" w14:textId="77777777" w:rsidTr="00875B58">
        <w:trPr>
          <w:trHeight w:val="1524"/>
        </w:trPr>
        <w:tc>
          <w:tcPr>
            <w:tcW w:w="9628" w:type="dxa"/>
          </w:tcPr>
          <w:p w14:paraId="7B69FB47" w14:textId="77777777" w:rsidR="00943592" w:rsidRPr="008E206A" w:rsidRDefault="00943592" w:rsidP="00875B58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3E9BA152" w14:textId="77777777" w:rsidR="00943592" w:rsidRPr="008E206A" w:rsidRDefault="00943592" w:rsidP="00943592">
      <w:pPr>
        <w:pStyle w:val="Paragrafoelenco"/>
        <w:spacing w:after="100" w:line="360" w:lineRule="auto"/>
        <w:ind w:left="714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07570E60" w14:textId="34EF6452" w:rsidR="00156D11" w:rsidRPr="008E206A" w:rsidRDefault="00033576" w:rsidP="004E05B7">
      <w:pPr>
        <w:numPr>
          <w:ilvl w:val="0"/>
          <w:numId w:val="16"/>
        </w:numPr>
        <w:spacing w:after="10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t xml:space="preserve">Organizzazione del servizio </w:t>
      </w:r>
      <w:r w:rsidRPr="008E206A">
        <w:rPr>
          <w:rFonts w:ascii="Arial" w:hAnsi="Arial" w:cs="Arial"/>
          <w:sz w:val="24"/>
          <w:szCs w:val="24"/>
          <w:lang w:eastAsia="it-IT"/>
        </w:rPr>
        <w:t>(gestione delle presenze del personale educativo; modalità di reperibilità del referente del servizio; eventuali servizi migliorativi a carico del proponente)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4EF88AD5" w14:textId="77777777" w:rsidTr="00875B58">
        <w:trPr>
          <w:trHeight w:val="1524"/>
        </w:trPr>
        <w:tc>
          <w:tcPr>
            <w:tcW w:w="9628" w:type="dxa"/>
          </w:tcPr>
          <w:p w14:paraId="7691B5CE" w14:textId="77777777" w:rsidR="00943592" w:rsidRPr="008E206A" w:rsidRDefault="00943592" w:rsidP="00875B58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32407F73" w14:textId="77777777" w:rsidR="00943592" w:rsidRPr="008E206A" w:rsidRDefault="00943592" w:rsidP="00943592">
      <w:pPr>
        <w:spacing w:after="100" w:line="360" w:lineRule="auto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67942160" w14:textId="5EE8765A" w:rsidR="00156D11" w:rsidRPr="008E206A" w:rsidRDefault="00A32714" w:rsidP="00661CAD">
      <w:pPr>
        <w:pStyle w:val="Paragrafoelenco"/>
        <w:numPr>
          <w:ilvl w:val="0"/>
          <w:numId w:val="16"/>
        </w:numPr>
        <w:spacing w:after="100" w:line="36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Personale</w:t>
      </w:r>
      <w:r w:rsidRPr="008E206A">
        <w:rPr>
          <w:rFonts w:ascii="Arial" w:hAnsi="Arial" w:cs="Arial"/>
          <w:sz w:val="24"/>
          <w:szCs w:val="24"/>
          <w:lang w:eastAsia="it-IT"/>
        </w:rPr>
        <w:t xml:space="preserve"> (curricula e funzioni responsabili impiegati nel servizio; modalità reperimento e selezione; gestione eventuali sostituzioni</w:t>
      </w:r>
      <w:r w:rsidR="00FB6F6C" w:rsidRPr="008E206A">
        <w:rPr>
          <w:rFonts w:ascii="Arial" w:hAnsi="Arial" w:cs="Arial"/>
          <w:sz w:val="24"/>
          <w:szCs w:val="24"/>
          <w:lang w:eastAsia="it-IT"/>
        </w:rPr>
        <w:t xml:space="preserve"> e misure di riduzione del turn</w:t>
      </w:r>
      <w:r w:rsidR="00A24FB5" w:rsidRPr="008E206A">
        <w:rPr>
          <w:rFonts w:ascii="Arial" w:hAnsi="Arial" w:cs="Arial"/>
          <w:sz w:val="24"/>
          <w:szCs w:val="24"/>
          <w:lang w:eastAsia="it-IT"/>
        </w:rPr>
        <w:t xml:space="preserve"> </w:t>
      </w:r>
      <w:r w:rsidR="00FB6F6C" w:rsidRPr="008E206A">
        <w:rPr>
          <w:rFonts w:ascii="Arial" w:hAnsi="Arial" w:cs="Arial"/>
          <w:sz w:val="24"/>
          <w:szCs w:val="24"/>
          <w:lang w:eastAsia="it-IT"/>
        </w:rPr>
        <w:t>over</w:t>
      </w:r>
      <w:r w:rsidRPr="008E206A">
        <w:rPr>
          <w:rFonts w:ascii="Arial" w:hAnsi="Arial" w:cs="Arial"/>
          <w:sz w:val="24"/>
          <w:szCs w:val="24"/>
          <w:lang w:eastAsia="it-IT"/>
        </w:rPr>
        <w:t>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6C0E1F86" w14:textId="77777777" w:rsidTr="00875B58">
        <w:trPr>
          <w:trHeight w:val="1524"/>
        </w:trPr>
        <w:tc>
          <w:tcPr>
            <w:tcW w:w="9628" w:type="dxa"/>
          </w:tcPr>
          <w:p w14:paraId="6F3F5789" w14:textId="77777777" w:rsidR="00943592" w:rsidRPr="008E206A" w:rsidRDefault="00943592" w:rsidP="00875B58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4F77A5C" w14:textId="77777777" w:rsidR="00943592" w:rsidRPr="008E206A" w:rsidRDefault="00943592" w:rsidP="004E05B7">
      <w:pPr>
        <w:pStyle w:val="Paragrafoelenco"/>
        <w:spacing w:after="100" w:line="360" w:lineRule="auto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38D15D15" w14:textId="2811060E" w:rsidR="00156D11" w:rsidRPr="008E206A" w:rsidRDefault="006E07AA" w:rsidP="004E05B7">
      <w:pPr>
        <w:pStyle w:val="Paragrafoelenco"/>
        <w:numPr>
          <w:ilvl w:val="0"/>
          <w:numId w:val="16"/>
        </w:numPr>
        <w:spacing w:after="10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t xml:space="preserve">Formazione </w:t>
      </w:r>
      <w:r w:rsidRPr="008E206A">
        <w:rPr>
          <w:rFonts w:ascii="Arial" w:hAnsi="Arial" w:cs="Arial"/>
          <w:sz w:val="24"/>
          <w:szCs w:val="24"/>
          <w:lang w:eastAsia="it-IT"/>
        </w:rPr>
        <w:t>(piano aziendale per formazione personale contenente anche il monte ore annuo</w:t>
      </w:r>
      <w:r w:rsidR="00FB6F6C" w:rsidRPr="008E206A">
        <w:rPr>
          <w:rFonts w:ascii="Arial" w:hAnsi="Arial" w:cs="Arial"/>
          <w:sz w:val="24"/>
          <w:szCs w:val="24"/>
          <w:lang w:eastAsia="it-IT"/>
        </w:rPr>
        <w:t>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30B2ED37" w14:textId="77777777" w:rsidTr="00875B58">
        <w:trPr>
          <w:trHeight w:val="1524"/>
        </w:trPr>
        <w:tc>
          <w:tcPr>
            <w:tcW w:w="9628" w:type="dxa"/>
          </w:tcPr>
          <w:p w14:paraId="492878E6" w14:textId="77777777" w:rsidR="00943592" w:rsidRPr="008E206A" w:rsidRDefault="00943592" w:rsidP="00875B58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C24C1B8" w14:textId="77777777" w:rsidR="00943592" w:rsidRPr="008E206A" w:rsidRDefault="00943592" w:rsidP="00943592">
      <w:pPr>
        <w:pStyle w:val="Paragrafoelenco"/>
        <w:spacing w:after="100" w:line="360" w:lineRule="auto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</w:p>
    <w:bookmarkEnd w:id="1"/>
    <w:p w14:paraId="52ECB61C" w14:textId="41FBDF78" w:rsidR="00156D11" w:rsidRPr="008E206A" w:rsidRDefault="006E07AA" w:rsidP="004E05B7">
      <w:pPr>
        <w:pStyle w:val="Paragrafoelenco"/>
        <w:numPr>
          <w:ilvl w:val="0"/>
          <w:numId w:val="16"/>
        </w:numPr>
        <w:spacing w:after="100" w:line="360" w:lineRule="auto"/>
        <w:ind w:hanging="357"/>
        <w:contextualSpacing w:val="0"/>
        <w:jc w:val="both"/>
        <w:rPr>
          <w:rFonts w:ascii="Arial" w:hAnsi="Arial" w:cs="Arial"/>
          <w:sz w:val="24"/>
          <w:szCs w:val="24"/>
          <w:lang w:eastAsia="it-IT"/>
        </w:rPr>
      </w:pPr>
      <w:r w:rsidRPr="008E206A">
        <w:rPr>
          <w:rFonts w:ascii="Arial" w:hAnsi="Arial" w:cs="Arial"/>
          <w:b/>
          <w:bCs/>
          <w:sz w:val="24"/>
          <w:szCs w:val="24"/>
          <w:lang w:eastAsia="it-IT"/>
        </w:rPr>
        <w:t>Monitoraggio</w:t>
      </w:r>
      <w:r w:rsidR="00A24FB5" w:rsidRPr="008E206A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A24FB5" w:rsidRPr="008E206A">
        <w:rPr>
          <w:rFonts w:ascii="Arial" w:hAnsi="Arial" w:cs="Arial"/>
          <w:sz w:val="24"/>
          <w:szCs w:val="24"/>
          <w:lang w:eastAsia="it-IT"/>
        </w:rPr>
        <w:t>(descrizione del sistema di monitoraggio e di documentazione)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943592" w:rsidRPr="008E206A" w14:paraId="11D131D1" w14:textId="77777777" w:rsidTr="00875B58">
        <w:trPr>
          <w:trHeight w:val="1524"/>
        </w:trPr>
        <w:tc>
          <w:tcPr>
            <w:tcW w:w="9628" w:type="dxa"/>
          </w:tcPr>
          <w:p w14:paraId="7CA99BF6" w14:textId="77777777" w:rsidR="00943592" w:rsidRPr="008E206A" w:rsidRDefault="00943592" w:rsidP="00875B58">
            <w:pPr>
              <w:pStyle w:val="Paragrafoelenco"/>
              <w:spacing w:after="10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E1334F3" w14:textId="77777777" w:rsidR="00156D11" w:rsidRPr="008E206A" w:rsidRDefault="00156D11" w:rsidP="008E206A">
      <w:pPr>
        <w:spacing w:after="10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p w14:paraId="21E333E2" w14:textId="77777777" w:rsidR="00156D11" w:rsidRPr="008E206A" w:rsidRDefault="00156D11" w:rsidP="008D0675">
      <w:pPr>
        <w:pStyle w:val="Paragrafoelenco"/>
        <w:spacing w:after="120" w:line="360" w:lineRule="auto"/>
        <w:ind w:left="357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14:paraId="244A2445" w14:textId="77777777" w:rsidR="00156D11" w:rsidRPr="008E206A" w:rsidRDefault="00156D11" w:rsidP="00452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06A">
        <w:rPr>
          <w:rFonts w:ascii="Arial" w:hAnsi="Arial" w:cs="Arial"/>
          <w:sz w:val="24"/>
          <w:szCs w:val="24"/>
        </w:rPr>
        <w:t xml:space="preserve">Luogo e data __________________                                                                           </w:t>
      </w:r>
    </w:p>
    <w:p w14:paraId="4B5E2343" w14:textId="77777777" w:rsidR="00156D11" w:rsidRPr="008E206A" w:rsidRDefault="00156D11" w:rsidP="00452A5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BA404" w14:textId="43F34A97" w:rsidR="00156D11" w:rsidRPr="008E206A" w:rsidRDefault="00156D11" w:rsidP="00452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20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67815EB7" w14:textId="161C602A" w:rsidR="00EC2487" w:rsidRPr="008E206A" w:rsidRDefault="00EC2487" w:rsidP="00EC2487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8E206A">
        <w:rPr>
          <w:rFonts w:ascii="Arial" w:hAnsi="Arial" w:cs="Arial"/>
          <w:sz w:val="24"/>
          <w:szCs w:val="24"/>
        </w:rPr>
        <w:t>Il Legale Rappresentante</w:t>
      </w:r>
    </w:p>
    <w:p w14:paraId="59A1EDA5" w14:textId="3426AA3C" w:rsidR="00EC2487" w:rsidRPr="008E206A" w:rsidRDefault="00EC2487" w:rsidP="00EC2487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</w:p>
    <w:p w14:paraId="4A5D8ABA" w14:textId="569AE821" w:rsidR="00EC2487" w:rsidRPr="008E206A" w:rsidRDefault="00EC2487" w:rsidP="00EC2487">
      <w:pPr>
        <w:spacing w:after="0" w:line="24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8E206A">
        <w:rPr>
          <w:rFonts w:ascii="Arial" w:hAnsi="Arial" w:cs="Arial"/>
          <w:sz w:val="24"/>
          <w:szCs w:val="24"/>
        </w:rPr>
        <w:t>_____________________</w:t>
      </w:r>
    </w:p>
    <w:sectPr w:rsidR="00EC2487" w:rsidRPr="008E206A" w:rsidSect="003762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5EB8" w14:textId="77777777" w:rsidR="00F50875" w:rsidRDefault="00F50875" w:rsidP="006C5A52">
      <w:pPr>
        <w:spacing w:after="0" w:line="240" w:lineRule="auto"/>
      </w:pPr>
      <w:r>
        <w:separator/>
      </w:r>
    </w:p>
  </w:endnote>
  <w:endnote w:type="continuationSeparator" w:id="0">
    <w:p w14:paraId="5E9E5784" w14:textId="77777777" w:rsidR="00F50875" w:rsidRDefault="00F50875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C6E8" w14:textId="77777777" w:rsidR="00156D11" w:rsidRDefault="00ED0BD9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E7B5D">
      <w:rPr>
        <w:noProof/>
      </w:rPr>
      <w:t>1</w:t>
    </w:r>
    <w:r>
      <w:rPr>
        <w:noProof/>
      </w:rPr>
      <w:fldChar w:fldCharType="end"/>
    </w:r>
  </w:p>
  <w:p w14:paraId="1A5E92F1" w14:textId="77777777" w:rsidR="00156D11" w:rsidRDefault="00156D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2145" w14:textId="77777777" w:rsidR="00F50875" w:rsidRDefault="00F50875" w:rsidP="006C5A52">
      <w:pPr>
        <w:spacing w:after="0" w:line="240" w:lineRule="auto"/>
      </w:pPr>
      <w:r>
        <w:separator/>
      </w:r>
    </w:p>
  </w:footnote>
  <w:footnote w:type="continuationSeparator" w:id="0">
    <w:p w14:paraId="6E3C8649" w14:textId="77777777" w:rsidR="00F50875" w:rsidRDefault="00F50875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504E"/>
    <w:multiLevelType w:val="hybridMultilevel"/>
    <w:tmpl w:val="42F0729C"/>
    <w:lvl w:ilvl="0" w:tplc="B2DC3F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791EA4"/>
    <w:multiLevelType w:val="hybridMultilevel"/>
    <w:tmpl w:val="E354CD3E"/>
    <w:lvl w:ilvl="0" w:tplc="3A289F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F059D"/>
    <w:multiLevelType w:val="hybridMultilevel"/>
    <w:tmpl w:val="5D4CC520"/>
    <w:lvl w:ilvl="0" w:tplc="17289A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5724F8"/>
    <w:multiLevelType w:val="hybridMultilevel"/>
    <w:tmpl w:val="D5440A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80ACD"/>
    <w:multiLevelType w:val="hybridMultilevel"/>
    <w:tmpl w:val="D8F4AC1A"/>
    <w:lvl w:ilvl="0" w:tplc="BA60910A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0950DD"/>
    <w:multiLevelType w:val="multilevel"/>
    <w:tmpl w:val="6C00C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027236">
    <w:abstractNumId w:val="11"/>
  </w:num>
  <w:num w:numId="2" w16cid:durableId="2055689429">
    <w:abstractNumId w:val="3"/>
  </w:num>
  <w:num w:numId="3" w16cid:durableId="966818304">
    <w:abstractNumId w:val="13"/>
  </w:num>
  <w:num w:numId="4" w16cid:durableId="920018276">
    <w:abstractNumId w:val="18"/>
  </w:num>
  <w:num w:numId="5" w16cid:durableId="2098863947">
    <w:abstractNumId w:val="4"/>
  </w:num>
  <w:num w:numId="6" w16cid:durableId="825634633">
    <w:abstractNumId w:val="14"/>
  </w:num>
  <w:num w:numId="7" w16cid:durableId="2008240999">
    <w:abstractNumId w:val="20"/>
  </w:num>
  <w:num w:numId="8" w16cid:durableId="1833375792">
    <w:abstractNumId w:val="2"/>
  </w:num>
  <w:num w:numId="9" w16cid:durableId="351036089">
    <w:abstractNumId w:val="9"/>
  </w:num>
  <w:num w:numId="10" w16cid:durableId="2066416042">
    <w:abstractNumId w:val="5"/>
  </w:num>
  <w:num w:numId="11" w16cid:durableId="80101793">
    <w:abstractNumId w:val="0"/>
  </w:num>
  <w:num w:numId="12" w16cid:durableId="465439950">
    <w:abstractNumId w:val="8"/>
  </w:num>
  <w:num w:numId="13" w16cid:durableId="1729691956">
    <w:abstractNumId w:val="7"/>
  </w:num>
  <w:num w:numId="14" w16cid:durableId="1055619564">
    <w:abstractNumId w:val="6"/>
  </w:num>
  <w:num w:numId="15" w16cid:durableId="1804732585">
    <w:abstractNumId w:val="17"/>
  </w:num>
  <w:num w:numId="16" w16cid:durableId="1112434419">
    <w:abstractNumId w:val="12"/>
  </w:num>
  <w:num w:numId="17" w16cid:durableId="1735084609">
    <w:abstractNumId w:val="15"/>
  </w:num>
  <w:num w:numId="18" w16cid:durableId="1157187043">
    <w:abstractNumId w:val="1"/>
  </w:num>
  <w:num w:numId="19" w16cid:durableId="1247572182">
    <w:abstractNumId w:val="16"/>
  </w:num>
  <w:num w:numId="20" w16cid:durableId="1969967135">
    <w:abstractNumId w:val="10"/>
  </w:num>
  <w:num w:numId="21" w16cid:durableId="458451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0700"/>
    <w:rsid w:val="00006A96"/>
    <w:rsid w:val="00014FEF"/>
    <w:rsid w:val="00020EA4"/>
    <w:rsid w:val="000215CB"/>
    <w:rsid w:val="00023D12"/>
    <w:rsid w:val="00026CD8"/>
    <w:rsid w:val="0003103E"/>
    <w:rsid w:val="00033576"/>
    <w:rsid w:val="00041554"/>
    <w:rsid w:val="0006103A"/>
    <w:rsid w:val="00061644"/>
    <w:rsid w:val="00066344"/>
    <w:rsid w:val="00070573"/>
    <w:rsid w:val="00090249"/>
    <w:rsid w:val="00093123"/>
    <w:rsid w:val="000A4A74"/>
    <w:rsid w:val="000A54C7"/>
    <w:rsid w:val="000A5F04"/>
    <w:rsid w:val="000C6934"/>
    <w:rsid w:val="000D5A64"/>
    <w:rsid w:val="000D74E1"/>
    <w:rsid w:val="000E0E92"/>
    <w:rsid w:val="000E5A57"/>
    <w:rsid w:val="000E7B5D"/>
    <w:rsid w:val="00100365"/>
    <w:rsid w:val="0012710D"/>
    <w:rsid w:val="00130A99"/>
    <w:rsid w:val="00153041"/>
    <w:rsid w:val="00156D11"/>
    <w:rsid w:val="001640E9"/>
    <w:rsid w:val="00184B33"/>
    <w:rsid w:val="001950A6"/>
    <w:rsid w:val="001956F5"/>
    <w:rsid w:val="00196D81"/>
    <w:rsid w:val="001B1F9A"/>
    <w:rsid w:val="001C0302"/>
    <w:rsid w:val="001C60B3"/>
    <w:rsid w:val="001D2451"/>
    <w:rsid w:val="001E6C5F"/>
    <w:rsid w:val="001F574D"/>
    <w:rsid w:val="001F58CF"/>
    <w:rsid w:val="0022163C"/>
    <w:rsid w:val="0022577C"/>
    <w:rsid w:val="00231D16"/>
    <w:rsid w:val="00255C88"/>
    <w:rsid w:val="00257AC3"/>
    <w:rsid w:val="002733CC"/>
    <w:rsid w:val="00275C30"/>
    <w:rsid w:val="002908E3"/>
    <w:rsid w:val="002923E7"/>
    <w:rsid w:val="002947D1"/>
    <w:rsid w:val="00296288"/>
    <w:rsid w:val="002C53DB"/>
    <w:rsid w:val="002C6930"/>
    <w:rsid w:val="002E1E2B"/>
    <w:rsid w:val="002E3C78"/>
    <w:rsid w:val="002F5DAD"/>
    <w:rsid w:val="002F7756"/>
    <w:rsid w:val="00304FBB"/>
    <w:rsid w:val="0031411C"/>
    <w:rsid w:val="00346DAD"/>
    <w:rsid w:val="00376287"/>
    <w:rsid w:val="00397413"/>
    <w:rsid w:val="003B6636"/>
    <w:rsid w:val="003C27F7"/>
    <w:rsid w:val="003C389F"/>
    <w:rsid w:val="003D1C66"/>
    <w:rsid w:val="003E3297"/>
    <w:rsid w:val="003E672F"/>
    <w:rsid w:val="003F576E"/>
    <w:rsid w:val="00405706"/>
    <w:rsid w:val="0040588E"/>
    <w:rsid w:val="004213B6"/>
    <w:rsid w:val="00421AB6"/>
    <w:rsid w:val="00431916"/>
    <w:rsid w:val="00440A48"/>
    <w:rsid w:val="00452A53"/>
    <w:rsid w:val="00454BEE"/>
    <w:rsid w:val="0046311D"/>
    <w:rsid w:val="0046545D"/>
    <w:rsid w:val="0046693E"/>
    <w:rsid w:val="00466AEB"/>
    <w:rsid w:val="004673B7"/>
    <w:rsid w:val="00470A1F"/>
    <w:rsid w:val="004A0A54"/>
    <w:rsid w:val="004A16FD"/>
    <w:rsid w:val="004B1054"/>
    <w:rsid w:val="004B4617"/>
    <w:rsid w:val="004C1E2E"/>
    <w:rsid w:val="004D1541"/>
    <w:rsid w:val="004E05B7"/>
    <w:rsid w:val="004E4DBA"/>
    <w:rsid w:val="004F7A1A"/>
    <w:rsid w:val="005008B5"/>
    <w:rsid w:val="005033BE"/>
    <w:rsid w:val="00504124"/>
    <w:rsid w:val="005043D1"/>
    <w:rsid w:val="00521E82"/>
    <w:rsid w:val="00535183"/>
    <w:rsid w:val="005459F7"/>
    <w:rsid w:val="00546D15"/>
    <w:rsid w:val="0055290B"/>
    <w:rsid w:val="005564B5"/>
    <w:rsid w:val="00571D24"/>
    <w:rsid w:val="00580965"/>
    <w:rsid w:val="0058137E"/>
    <w:rsid w:val="005A5B9E"/>
    <w:rsid w:val="005C00CF"/>
    <w:rsid w:val="005C72F3"/>
    <w:rsid w:val="005D0F56"/>
    <w:rsid w:val="005E0B97"/>
    <w:rsid w:val="00604F88"/>
    <w:rsid w:val="0060590C"/>
    <w:rsid w:val="0061571B"/>
    <w:rsid w:val="006165C7"/>
    <w:rsid w:val="00620AB5"/>
    <w:rsid w:val="00622120"/>
    <w:rsid w:val="00633882"/>
    <w:rsid w:val="00661CAD"/>
    <w:rsid w:val="006734C5"/>
    <w:rsid w:val="00675D1E"/>
    <w:rsid w:val="00675F4E"/>
    <w:rsid w:val="00684CEC"/>
    <w:rsid w:val="006A1FFC"/>
    <w:rsid w:val="006A279D"/>
    <w:rsid w:val="006B3C3A"/>
    <w:rsid w:val="006C1E20"/>
    <w:rsid w:val="006C454D"/>
    <w:rsid w:val="006C5A52"/>
    <w:rsid w:val="006C5C49"/>
    <w:rsid w:val="006D6E5D"/>
    <w:rsid w:val="006E07AA"/>
    <w:rsid w:val="006E1FFC"/>
    <w:rsid w:val="006E6388"/>
    <w:rsid w:val="006E64CD"/>
    <w:rsid w:val="006F667A"/>
    <w:rsid w:val="007017F5"/>
    <w:rsid w:val="00701A21"/>
    <w:rsid w:val="00701FB4"/>
    <w:rsid w:val="007076AF"/>
    <w:rsid w:val="007153CF"/>
    <w:rsid w:val="0071749B"/>
    <w:rsid w:val="00721DEC"/>
    <w:rsid w:val="00733E93"/>
    <w:rsid w:val="007419A1"/>
    <w:rsid w:val="00741B0A"/>
    <w:rsid w:val="007470F3"/>
    <w:rsid w:val="00755718"/>
    <w:rsid w:val="00756130"/>
    <w:rsid w:val="00770EE0"/>
    <w:rsid w:val="007716B7"/>
    <w:rsid w:val="0077333B"/>
    <w:rsid w:val="007838FE"/>
    <w:rsid w:val="00787334"/>
    <w:rsid w:val="0079048E"/>
    <w:rsid w:val="00793D06"/>
    <w:rsid w:val="007A5C0D"/>
    <w:rsid w:val="007E487C"/>
    <w:rsid w:val="007F34B1"/>
    <w:rsid w:val="008000BA"/>
    <w:rsid w:val="00803D32"/>
    <w:rsid w:val="00810196"/>
    <w:rsid w:val="00823FB5"/>
    <w:rsid w:val="008305B1"/>
    <w:rsid w:val="0085696B"/>
    <w:rsid w:val="00881E91"/>
    <w:rsid w:val="0089209A"/>
    <w:rsid w:val="00893699"/>
    <w:rsid w:val="0089416D"/>
    <w:rsid w:val="00895D79"/>
    <w:rsid w:val="008B31EF"/>
    <w:rsid w:val="008D0675"/>
    <w:rsid w:val="008E206A"/>
    <w:rsid w:val="008F1FE4"/>
    <w:rsid w:val="00905B02"/>
    <w:rsid w:val="00935905"/>
    <w:rsid w:val="009428C5"/>
    <w:rsid w:val="00943592"/>
    <w:rsid w:val="00946C66"/>
    <w:rsid w:val="00954FEC"/>
    <w:rsid w:val="00957CAA"/>
    <w:rsid w:val="009647E1"/>
    <w:rsid w:val="00972235"/>
    <w:rsid w:val="009762B4"/>
    <w:rsid w:val="00997316"/>
    <w:rsid w:val="009A3A7C"/>
    <w:rsid w:val="009A3E71"/>
    <w:rsid w:val="009B10B7"/>
    <w:rsid w:val="009D1597"/>
    <w:rsid w:val="009D25B3"/>
    <w:rsid w:val="009D5522"/>
    <w:rsid w:val="009E3419"/>
    <w:rsid w:val="009E4790"/>
    <w:rsid w:val="009E5D3B"/>
    <w:rsid w:val="009F22DA"/>
    <w:rsid w:val="00A04193"/>
    <w:rsid w:val="00A14638"/>
    <w:rsid w:val="00A24FB5"/>
    <w:rsid w:val="00A26AD8"/>
    <w:rsid w:val="00A32714"/>
    <w:rsid w:val="00A3308E"/>
    <w:rsid w:val="00A356E4"/>
    <w:rsid w:val="00A52FF2"/>
    <w:rsid w:val="00A60F31"/>
    <w:rsid w:val="00A771BD"/>
    <w:rsid w:val="00AA7F5E"/>
    <w:rsid w:val="00AB26C0"/>
    <w:rsid w:val="00AC3444"/>
    <w:rsid w:val="00AC4FB6"/>
    <w:rsid w:val="00AC7E72"/>
    <w:rsid w:val="00AD6254"/>
    <w:rsid w:val="00AE0162"/>
    <w:rsid w:val="00B026D9"/>
    <w:rsid w:val="00B24794"/>
    <w:rsid w:val="00B2684C"/>
    <w:rsid w:val="00B36523"/>
    <w:rsid w:val="00B51F3D"/>
    <w:rsid w:val="00B5209E"/>
    <w:rsid w:val="00B63534"/>
    <w:rsid w:val="00B63EB5"/>
    <w:rsid w:val="00B67341"/>
    <w:rsid w:val="00B76281"/>
    <w:rsid w:val="00B81600"/>
    <w:rsid w:val="00B97763"/>
    <w:rsid w:val="00BA0B5A"/>
    <w:rsid w:val="00BA6A39"/>
    <w:rsid w:val="00BA6D0F"/>
    <w:rsid w:val="00BB1157"/>
    <w:rsid w:val="00BC6518"/>
    <w:rsid w:val="00BC7986"/>
    <w:rsid w:val="00BD6DAD"/>
    <w:rsid w:val="00BE1F0A"/>
    <w:rsid w:val="00BE2C5D"/>
    <w:rsid w:val="00BE6DE2"/>
    <w:rsid w:val="00BE74A9"/>
    <w:rsid w:val="00BF4426"/>
    <w:rsid w:val="00BF4AC5"/>
    <w:rsid w:val="00C00DCE"/>
    <w:rsid w:val="00C042C7"/>
    <w:rsid w:val="00C13315"/>
    <w:rsid w:val="00C24494"/>
    <w:rsid w:val="00C36B97"/>
    <w:rsid w:val="00C70FD1"/>
    <w:rsid w:val="00C826CC"/>
    <w:rsid w:val="00CA2569"/>
    <w:rsid w:val="00CC0886"/>
    <w:rsid w:val="00CC0BD6"/>
    <w:rsid w:val="00CC762A"/>
    <w:rsid w:val="00CE2F09"/>
    <w:rsid w:val="00CE5019"/>
    <w:rsid w:val="00CE71D1"/>
    <w:rsid w:val="00D00D10"/>
    <w:rsid w:val="00D0224F"/>
    <w:rsid w:val="00D0231A"/>
    <w:rsid w:val="00D068BB"/>
    <w:rsid w:val="00D13CDF"/>
    <w:rsid w:val="00D14DFF"/>
    <w:rsid w:val="00D15287"/>
    <w:rsid w:val="00D258A4"/>
    <w:rsid w:val="00D2767C"/>
    <w:rsid w:val="00D456FC"/>
    <w:rsid w:val="00D47C43"/>
    <w:rsid w:val="00D55B2F"/>
    <w:rsid w:val="00D643D2"/>
    <w:rsid w:val="00D6619C"/>
    <w:rsid w:val="00D84F94"/>
    <w:rsid w:val="00DA57D5"/>
    <w:rsid w:val="00DC7618"/>
    <w:rsid w:val="00DF0673"/>
    <w:rsid w:val="00DF216F"/>
    <w:rsid w:val="00E004D4"/>
    <w:rsid w:val="00E0244E"/>
    <w:rsid w:val="00E10C03"/>
    <w:rsid w:val="00E16435"/>
    <w:rsid w:val="00E237E9"/>
    <w:rsid w:val="00E460E6"/>
    <w:rsid w:val="00E67B14"/>
    <w:rsid w:val="00E80B90"/>
    <w:rsid w:val="00E95DCF"/>
    <w:rsid w:val="00E97CFA"/>
    <w:rsid w:val="00EA6C1C"/>
    <w:rsid w:val="00EC2487"/>
    <w:rsid w:val="00EC5643"/>
    <w:rsid w:val="00EC6F04"/>
    <w:rsid w:val="00ED0BD9"/>
    <w:rsid w:val="00ED5A91"/>
    <w:rsid w:val="00EE05E0"/>
    <w:rsid w:val="00EE337D"/>
    <w:rsid w:val="00EE4CA4"/>
    <w:rsid w:val="00EE76FB"/>
    <w:rsid w:val="00EF0BFB"/>
    <w:rsid w:val="00F26842"/>
    <w:rsid w:val="00F30F7C"/>
    <w:rsid w:val="00F3590F"/>
    <w:rsid w:val="00F35CD0"/>
    <w:rsid w:val="00F37827"/>
    <w:rsid w:val="00F42D0D"/>
    <w:rsid w:val="00F4689C"/>
    <w:rsid w:val="00F50875"/>
    <w:rsid w:val="00F509EE"/>
    <w:rsid w:val="00F54FE6"/>
    <w:rsid w:val="00F6414E"/>
    <w:rsid w:val="00F645D8"/>
    <w:rsid w:val="00F76FAC"/>
    <w:rsid w:val="00F829F9"/>
    <w:rsid w:val="00F92CDB"/>
    <w:rsid w:val="00F954C5"/>
    <w:rsid w:val="00FB09DF"/>
    <w:rsid w:val="00FB6F6C"/>
    <w:rsid w:val="00FC39B1"/>
    <w:rsid w:val="00FD1E61"/>
    <w:rsid w:val="00FF1FA3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1B4F3"/>
  <w15:docId w15:val="{E9FAED29-454E-49E8-B45C-9DB7DC29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59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67B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5A5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5A52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Collegamentoipertestuale">
    <w:name w:val="Hyperlink"/>
    <w:basedOn w:val="Carpredefinitoparagrafo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D74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D74E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D74E1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6165C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165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E0B97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165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E0B97"/>
    <w:rPr>
      <w:rFonts w:cs="Times New Roman"/>
      <w:b/>
      <w:bCs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99"/>
    <w:rsid w:val="00755718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55718"/>
    <w:rPr>
      <w:rFonts w:ascii="Arial MT" w:hAnsi="Arial MT" w:cs="Arial MT"/>
      <w:lang w:val="it-IT" w:eastAsia="en-US" w:bidi="ar-SA"/>
    </w:rPr>
  </w:style>
  <w:style w:type="paragraph" w:styleId="Titolo">
    <w:name w:val="Title"/>
    <w:basedOn w:val="Normale"/>
    <w:next w:val="Normale"/>
    <w:link w:val="TitoloCarattere"/>
    <w:qFormat/>
    <w:locked/>
    <w:rsid w:val="00F829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829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- MOD</vt:lpstr>
    </vt:vector>
  </TitlesOfParts>
  <Company>Comune di Parma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- MOD</dc:title>
  <dc:subject/>
  <dc:creator>Prati Carla</dc:creator>
  <cp:keywords/>
  <dc:description/>
  <cp:lastModifiedBy>Garilli Simone</cp:lastModifiedBy>
  <cp:revision>18</cp:revision>
  <cp:lastPrinted>2021-10-20T08:26:00Z</cp:lastPrinted>
  <dcterms:created xsi:type="dcterms:W3CDTF">2023-04-11T12:42:00Z</dcterms:created>
  <dcterms:modified xsi:type="dcterms:W3CDTF">2023-06-08T14:21:00Z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