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FF8B7" w14:textId="1A831439" w:rsidR="00B270C2" w:rsidRPr="00DB0B52" w:rsidRDefault="00B270C2" w:rsidP="00B27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rFonts w:ascii="ArialNarrow,Bold" w:eastAsia="Times New Roman" w:hAnsi="ArialNarrow,Bold" w:cs="ArialNarrow,Bold"/>
          <w:b/>
          <w:bCs/>
          <w:sz w:val="20"/>
          <w:szCs w:val="32"/>
        </w:rPr>
      </w:pPr>
      <w:r w:rsidRPr="00D1771D">
        <w:rPr>
          <w:rFonts w:ascii="ArialNarrow,Bold" w:eastAsia="Times New Roman" w:hAnsi="ArialNarrow,Bold" w:cs="ArialNarrow,Bold"/>
          <w:b/>
          <w:bCs/>
          <w:sz w:val="20"/>
          <w:szCs w:val="32"/>
        </w:rPr>
        <w:t>PROCEDURA APERTA</w:t>
      </w:r>
      <w:r>
        <w:rPr>
          <w:rFonts w:ascii="ArialNarrow,Bold" w:eastAsia="Times New Roman" w:hAnsi="ArialNarrow,Bold" w:cs="ArialNarrow,Bold"/>
          <w:b/>
          <w:bCs/>
          <w:sz w:val="20"/>
          <w:szCs w:val="32"/>
        </w:rPr>
        <w:t xml:space="preserve"> – CONCLUSIONE ACCORDO QUADRO   </w:t>
      </w:r>
      <w:r w:rsidRPr="00DB0B52">
        <w:rPr>
          <w:rFonts w:ascii="Arial" w:eastAsia="Times New Roman" w:hAnsi="Arial" w:cs="Arial"/>
          <w:b/>
          <w:lang w:eastAsia="it-IT"/>
        </w:rPr>
        <w:t xml:space="preserve">ACCORDO QUADRO </w:t>
      </w:r>
      <w:r w:rsidRPr="00DB0B52">
        <w:rPr>
          <w:rFonts w:ascii="ArialNarrow,Bold" w:eastAsia="Times New Roman" w:hAnsi="ArialNarrow,Bold" w:cs="ArialNarrow,Bold"/>
          <w:b/>
          <w:bCs/>
          <w:sz w:val="20"/>
          <w:szCs w:val="32"/>
        </w:rPr>
        <w:t>CON UNICO OPERATORE ECONOMICO AI SENSI DELL'ART. 54 COMMA 3 DEL D. LGS. N. 50/2016 RELATIVO AI SERVIZI SCOLASTICI VARI A FAVORE DI ALUNNI DIVERSAMENTE ABILI RESIDENTI NEL COMUNE DI MANTOVA</w:t>
      </w:r>
      <w:r>
        <w:rPr>
          <w:rFonts w:ascii="ArialNarrow,Bold" w:eastAsia="Times New Roman" w:hAnsi="ArialNarrow,Bold" w:cs="ArialNarrow,Bold"/>
          <w:b/>
          <w:bCs/>
          <w:sz w:val="20"/>
          <w:szCs w:val="32"/>
        </w:rPr>
        <w:t xml:space="preserve">. CIG. </w:t>
      </w:r>
      <w:r w:rsidR="00C773BC">
        <w:rPr>
          <w:rFonts w:ascii="ArialNarrow,Bold" w:eastAsia="Times New Roman" w:hAnsi="ArialNarrow,Bold" w:cs="ArialNarrow,Bold"/>
          <w:b/>
          <w:bCs/>
          <w:sz w:val="20"/>
          <w:szCs w:val="32"/>
        </w:rPr>
        <w:t>91330352E8</w:t>
      </w:r>
    </w:p>
    <w:p w14:paraId="6757D009" w14:textId="77777777" w:rsidR="00634407" w:rsidRPr="005F554B" w:rsidRDefault="00634407" w:rsidP="00D233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0A432523" w14:textId="5EB1D57C" w:rsidR="00D233CB" w:rsidRPr="005F554B" w:rsidRDefault="00B07EB0" w:rsidP="00D233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554B">
        <w:rPr>
          <w:rFonts w:ascii="Times New Roman" w:hAnsi="Times New Roman" w:cs="Times New Roman"/>
          <w:b/>
          <w:bCs/>
          <w:sz w:val="20"/>
          <w:szCs w:val="20"/>
        </w:rPr>
        <w:t>Progetto di assorbimento del personale uscente</w:t>
      </w:r>
    </w:p>
    <w:p w14:paraId="4CF46CA2" w14:textId="77777777" w:rsidR="00D233CB" w:rsidRPr="005F554B" w:rsidRDefault="00D233CB" w:rsidP="00D233CB">
      <w:pPr>
        <w:tabs>
          <w:tab w:val="left" w:pos="8280"/>
        </w:tabs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ab/>
      </w:r>
    </w:p>
    <w:p w14:paraId="6CF577B7" w14:textId="77777777" w:rsidR="005F554B" w:rsidRPr="005F554B" w:rsidRDefault="005F554B" w:rsidP="005F5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>Il sottoscritto/a________________________________ nato/a a ____________________________ il ______________</w:t>
      </w:r>
    </w:p>
    <w:p w14:paraId="1FFE867E" w14:textId="77777777" w:rsidR="005F554B" w:rsidRPr="005F554B" w:rsidRDefault="005F554B" w:rsidP="005F5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7A4F8B" w14:textId="4BB9A14C" w:rsidR="005F554B" w:rsidRPr="005F554B" w:rsidRDefault="005F554B" w:rsidP="005F554B">
      <w:pPr>
        <w:tabs>
          <w:tab w:val="right" w:pos="963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>in qualità di (</w:t>
      </w:r>
      <w:r w:rsidRPr="005F554B">
        <w:rPr>
          <w:rFonts w:ascii="Times New Roman" w:hAnsi="Times New Roman" w:cs="Times New Roman"/>
          <w:i/>
          <w:sz w:val="20"/>
          <w:szCs w:val="20"/>
        </w:rPr>
        <w:t xml:space="preserve">carica sociale) ________________________ </w:t>
      </w:r>
      <w:r w:rsidRPr="005F554B">
        <w:rPr>
          <w:rFonts w:ascii="Times New Roman" w:hAnsi="Times New Roman" w:cs="Times New Roman"/>
          <w:sz w:val="20"/>
          <w:szCs w:val="20"/>
        </w:rPr>
        <w:t>della società _________________________________________</w:t>
      </w:r>
    </w:p>
    <w:p w14:paraId="294A2AB7" w14:textId="77777777" w:rsidR="005F554B" w:rsidRPr="005F554B" w:rsidRDefault="005F554B" w:rsidP="005F554B">
      <w:pPr>
        <w:tabs>
          <w:tab w:val="right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>sede legale _____________________________________ sede operativa ____________________________________</w:t>
      </w:r>
    </w:p>
    <w:p w14:paraId="1D557033" w14:textId="77777777" w:rsidR="005F554B" w:rsidRPr="005F554B" w:rsidRDefault="005F554B" w:rsidP="005F554B">
      <w:pPr>
        <w:tabs>
          <w:tab w:val="right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>n. telefono ________________________________________ n. fax  ________________________________________</w:t>
      </w:r>
    </w:p>
    <w:p w14:paraId="71BE041B" w14:textId="77777777" w:rsidR="005F554B" w:rsidRPr="005F554B" w:rsidRDefault="005F554B" w:rsidP="005F554B">
      <w:pPr>
        <w:tabs>
          <w:tab w:val="right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>Codice Fiscale _________________________________ Partita IVA _______________________________________</w:t>
      </w:r>
    </w:p>
    <w:p w14:paraId="04718583" w14:textId="77777777" w:rsidR="005F554B" w:rsidRPr="005F554B" w:rsidRDefault="005F554B" w:rsidP="005F5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3CDA37" w14:textId="4D2AF7CE" w:rsidR="00FF4E0F" w:rsidRPr="005F554B" w:rsidRDefault="00FF4E0F" w:rsidP="005F5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>che partecipa alla presente iniziativa nella seguente forma __________________,</w:t>
      </w:r>
    </w:p>
    <w:p w14:paraId="4496D2F3" w14:textId="121BA6BE" w:rsidR="00FF4E0F" w:rsidRPr="005F554B" w:rsidRDefault="00FF4E0F" w:rsidP="00FF4E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>(</w:t>
      </w:r>
      <w:r w:rsidRPr="005F554B">
        <w:rPr>
          <w:rStyle w:val="BLOCKBOLD"/>
          <w:rFonts w:ascii="Times New Roman" w:hAnsi="Times New Roman" w:cs="Times New Roman"/>
          <w:b w:val="0"/>
          <w:i/>
          <w:caps w:val="0"/>
        </w:rPr>
        <w:t>indicare una delle forme di partecipazione di cui all’art. 45, comma 2, del codice</w:t>
      </w:r>
      <w:r w:rsidRPr="005F554B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47B60F25" w14:textId="77777777" w:rsidR="005323B6" w:rsidRPr="005F554B" w:rsidRDefault="005323B6" w:rsidP="00FF4E0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7069F6" w14:textId="15EB917B" w:rsidR="00893992" w:rsidRPr="005F554B" w:rsidRDefault="005F554B" w:rsidP="00893992">
      <w:pPr>
        <w:pStyle w:val="Numeroelenco"/>
        <w:numPr>
          <w:ilvl w:val="0"/>
          <w:numId w:val="0"/>
        </w:numPr>
        <w:rPr>
          <w:rFonts w:ascii="Times New Roman" w:hAnsi="Times New Roman"/>
          <w:szCs w:val="20"/>
        </w:rPr>
      </w:pPr>
      <w:r w:rsidRPr="005F554B">
        <w:rPr>
          <w:rFonts w:ascii="Times New Roman" w:hAnsi="Times New Roman"/>
          <w:i/>
          <w:szCs w:val="20"/>
        </w:rPr>
        <w:t>(</w:t>
      </w:r>
      <w:r w:rsidR="005323B6" w:rsidRPr="005F554B">
        <w:rPr>
          <w:rFonts w:ascii="Times New Roman" w:hAnsi="Times New Roman"/>
          <w:i/>
          <w:szCs w:val="20"/>
        </w:rPr>
        <w:t>in caso di partecipazione in RTI, Consorzi ordinari o altre forme aggregate</w:t>
      </w:r>
      <w:r w:rsidRPr="005F554B">
        <w:rPr>
          <w:rFonts w:ascii="Times New Roman" w:hAnsi="Times New Roman"/>
          <w:i/>
          <w:szCs w:val="20"/>
        </w:rPr>
        <w:t>)</w:t>
      </w:r>
      <w:r w:rsidR="005323B6" w:rsidRPr="005F554B">
        <w:rPr>
          <w:rFonts w:ascii="Times New Roman" w:hAnsi="Times New Roman"/>
          <w:szCs w:val="20"/>
        </w:rPr>
        <w:t xml:space="preserve"> </w:t>
      </w:r>
      <w:r w:rsidRPr="005F554B">
        <w:rPr>
          <w:rFonts w:ascii="Times New Roman" w:hAnsi="Times New Roman"/>
          <w:szCs w:val="20"/>
        </w:rPr>
        <w:t>I</w:t>
      </w:r>
      <w:r w:rsidR="00893992" w:rsidRPr="005F554B">
        <w:rPr>
          <w:rFonts w:ascii="Times New Roman" w:hAnsi="Times New Roman"/>
          <w:szCs w:val="20"/>
        </w:rPr>
        <w:t xml:space="preserve"> dati i dati identificativi e il ruolo di ciascuna impresa sono: </w:t>
      </w:r>
    </w:p>
    <w:p w14:paraId="3D9DD7DC" w14:textId="03512447" w:rsidR="00893992" w:rsidRPr="005F554B" w:rsidRDefault="00893992" w:rsidP="00893992">
      <w:pPr>
        <w:pStyle w:val="usoboll1"/>
        <w:spacing w:line="300" w:lineRule="exact"/>
        <w:rPr>
          <w:sz w:val="20"/>
          <w:lang w:eastAsia="it-IT"/>
        </w:rPr>
      </w:pPr>
      <w:r w:rsidRPr="005F554B">
        <w:rPr>
          <w:sz w:val="20"/>
          <w:lang w:eastAsia="it-IT"/>
        </w:rPr>
        <w:t xml:space="preserve">_______________ (mandataria/mandante; capofila/consorziata) ____________ (ragione sociale) ______________ (codice fiscale) _______________ (sede) </w:t>
      </w:r>
    </w:p>
    <w:p w14:paraId="44D9A95E" w14:textId="77777777" w:rsidR="00893992" w:rsidRPr="005F554B" w:rsidRDefault="00893992" w:rsidP="00893992">
      <w:pPr>
        <w:pStyle w:val="usoboll1"/>
        <w:spacing w:line="300" w:lineRule="exact"/>
        <w:rPr>
          <w:sz w:val="20"/>
          <w:lang w:eastAsia="it-IT"/>
        </w:rPr>
      </w:pPr>
      <w:r w:rsidRPr="005F554B">
        <w:rPr>
          <w:sz w:val="20"/>
          <w:lang w:eastAsia="it-IT"/>
        </w:rPr>
        <w:t xml:space="preserve">_______________ (mandataria/mandante; capofila/consorziata) ____________ (ragione sociale) ______________ (codice fiscale) _______________ (sede) </w:t>
      </w:r>
    </w:p>
    <w:p w14:paraId="5AE957C9" w14:textId="77777777" w:rsidR="00893992" w:rsidRPr="005F554B" w:rsidRDefault="00893992" w:rsidP="00893992">
      <w:pPr>
        <w:pStyle w:val="usoboll1"/>
        <w:spacing w:line="300" w:lineRule="exact"/>
        <w:rPr>
          <w:sz w:val="20"/>
          <w:lang w:eastAsia="it-IT"/>
        </w:rPr>
      </w:pPr>
    </w:p>
    <w:p w14:paraId="035BE59D" w14:textId="77777777" w:rsidR="00FF4E0F" w:rsidRPr="005F554B" w:rsidRDefault="00FF4E0F" w:rsidP="00D233C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0DD707" w14:textId="1D80B7A1" w:rsidR="00B07EB0" w:rsidRPr="005F554B" w:rsidRDefault="00D233CB" w:rsidP="00D233C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 xml:space="preserve">che concorre per </w:t>
      </w:r>
      <w:r w:rsidR="00893992" w:rsidRPr="005F554B">
        <w:rPr>
          <w:rFonts w:ascii="Times New Roman" w:hAnsi="Times New Roman" w:cs="Times New Roman"/>
          <w:sz w:val="20"/>
          <w:szCs w:val="20"/>
          <w:lang w:eastAsia="it-IT"/>
        </w:rPr>
        <w:t xml:space="preserve">_____________________________________________ </w:t>
      </w:r>
      <w:r w:rsidRPr="005F554B">
        <w:rPr>
          <w:rFonts w:ascii="Times New Roman" w:hAnsi="Times New Roman" w:cs="Times New Roman"/>
          <w:sz w:val="20"/>
          <w:szCs w:val="20"/>
        </w:rPr>
        <w:t xml:space="preserve">ai fini dell’ammissibilità alla Gara sopra indicata </w:t>
      </w:r>
      <w:r w:rsidR="00B07EB0" w:rsidRPr="005F554B">
        <w:rPr>
          <w:rFonts w:ascii="Times New Roman" w:hAnsi="Times New Roman" w:cs="Times New Roman"/>
          <w:sz w:val="20"/>
          <w:szCs w:val="20"/>
        </w:rPr>
        <w:t>presenta il presente progetto di assorbimento del personale uscente:</w:t>
      </w:r>
    </w:p>
    <w:p w14:paraId="36DA63DB" w14:textId="37FECC02" w:rsidR="00B07EB0" w:rsidRDefault="00395B14" w:rsidP="00B07EB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dichiara di accettare la clausola sociale di cui al d.lgs. 50/2020</w:t>
      </w:r>
    </w:p>
    <w:p w14:paraId="44E536BA" w14:textId="77777777" w:rsidR="00395B14" w:rsidRPr="005F554B" w:rsidRDefault="00395B14" w:rsidP="00B07EB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51F090" w14:textId="227C73DE" w:rsidR="00537FCD" w:rsidRDefault="00537FCD" w:rsidP="00B07EB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B60B2">
        <w:rPr>
          <w:rFonts w:ascii="Times New Roman" w:hAnsi="Times New Roman" w:cs="Times New Roman"/>
          <w:b/>
          <w:bCs/>
          <w:sz w:val="20"/>
          <w:szCs w:val="20"/>
        </w:rPr>
        <w:t xml:space="preserve">Volontà di assorbine </w:t>
      </w:r>
      <w:r w:rsidR="001B60B2" w:rsidRPr="001B60B2">
        <w:rPr>
          <w:rFonts w:ascii="Times New Roman" w:hAnsi="Times New Roman" w:cs="Times New Roman"/>
          <w:b/>
          <w:bCs/>
          <w:sz w:val="20"/>
          <w:szCs w:val="20"/>
        </w:rPr>
        <w:t>un</w:t>
      </w:r>
      <w:r w:rsidR="0071035A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1B60B2" w:rsidRPr="001B60B2">
        <w:rPr>
          <w:rFonts w:ascii="Times New Roman" w:hAnsi="Times New Roman" w:cs="Times New Roman"/>
          <w:b/>
          <w:bCs/>
          <w:sz w:val="20"/>
          <w:szCs w:val="20"/>
        </w:rPr>
        <w:t xml:space="preserve"> o più membri del personale attualmente impiegato dal Concessionario</w:t>
      </w:r>
    </w:p>
    <w:p w14:paraId="1B75DEAC" w14:textId="77777777" w:rsidR="0071035A" w:rsidRPr="001B60B2" w:rsidRDefault="0071035A" w:rsidP="0071035A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79FBB2A" w14:textId="030AC719" w:rsidR="0071035A" w:rsidRPr="0071035A" w:rsidRDefault="0071035A" w:rsidP="0071035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035A">
        <w:rPr>
          <w:rFonts w:ascii="Times New Roman" w:hAnsi="Times New Roman" w:cs="Times New Roman"/>
          <w:b/>
          <w:bCs/>
          <w:sz w:val="20"/>
          <w:szCs w:val="20"/>
        </w:rPr>
        <w:t>NO</w:t>
      </w:r>
    </w:p>
    <w:p w14:paraId="355FAD6B" w14:textId="77777777" w:rsidR="0071035A" w:rsidRPr="0071035A" w:rsidRDefault="0071035A" w:rsidP="0071035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035A">
        <w:rPr>
          <w:rFonts w:ascii="Times New Roman" w:hAnsi="Times New Roman" w:cs="Times New Roman"/>
          <w:b/>
          <w:bCs/>
          <w:sz w:val="20"/>
          <w:szCs w:val="20"/>
        </w:rPr>
        <w:t>SI</w:t>
      </w:r>
    </w:p>
    <w:p w14:paraId="70BC8E52" w14:textId="5629CBCD" w:rsidR="0071035A" w:rsidRPr="0071035A" w:rsidRDefault="0071035A" w:rsidP="0071035A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1035A">
        <w:rPr>
          <w:rFonts w:ascii="Times New Roman" w:hAnsi="Times New Roman" w:cs="Times New Roman"/>
          <w:i/>
          <w:iCs/>
          <w:sz w:val="20"/>
          <w:szCs w:val="20"/>
        </w:rPr>
        <w:t>In caso di risposta negativa motivare le ragioni per cui non si intende assorbire il personale del concessionario uscente:</w:t>
      </w:r>
    </w:p>
    <w:p w14:paraId="0CACE11E" w14:textId="77777777" w:rsidR="0071035A" w:rsidRPr="005F554B" w:rsidRDefault="0071035A" w:rsidP="0071035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  <w:highlight w:val="lightGray"/>
        </w:rPr>
        <w:t>_____</w:t>
      </w:r>
    </w:p>
    <w:p w14:paraId="78B519D9" w14:textId="49B77685" w:rsidR="00537FCD" w:rsidRPr="0071035A" w:rsidRDefault="001B60B2" w:rsidP="0071035A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1035A">
        <w:rPr>
          <w:rFonts w:ascii="Times New Roman" w:hAnsi="Times New Roman" w:cs="Times New Roman"/>
          <w:i/>
          <w:iCs/>
          <w:sz w:val="20"/>
          <w:szCs w:val="20"/>
        </w:rPr>
        <w:t xml:space="preserve">In caso di risposta affermativa compilare le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successive </w:t>
      </w:r>
      <w:r w:rsidRPr="0071035A">
        <w:rPr>
          <w:rFonts w:ascii="Times New Roman" w:hAnsi="Times New Roman" w:cs="Times New Roman"/>
          <w:i/>
          <w:iCs/>
          <w:sz w:val="20"/>
          <w:szCs w:val="20"/>
        </w:rPr>
        <w:t xml:space="preserve">sezioni </w:t>
      </w:r>
    </w:p>
    <w:p w14:paraId="6814BDB9" w14:textId="6FB32DA5" w:rsidR="00B07EB0" w:rsidRPr="005F554B" w:rsidRDefault="00B07EB0" w:rsidP="00B07EB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F554B">
        <w:rPr>
          <w:rFonts w:ascii="Times New Roman" w:hAnsi="Times New Roman" w:cs="Times New Roman"/>
          <w:b/>
          <w:bCs/>
          <w:sz w:val="20"/>
          <w:szCs w:val="20"/>
        </w:rPr>
        <w:t>Elencazione del personale attualmente impiegato dal Concessionario uscente che si intende assorbire:</w:t>
      </w:r>
    </w:p>
    <w:p w14:paraId="0C50A7E5" w14:textId="696255C3" w:rsidR="00B07EB0" w:rsidRPr="005F554B" w:rsidRDefault="00B07EB0" w:rsidP="00B07EB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  <w:highlight w:val="lightGray"/>
        </w:rPr>
        <w:lastRenderedPageBreak/>
        <w:t>_____</w:t>
      </w:r>
    </w:p>
    <w:p w14:paraId="35007224" w14:textId="784BD5B9" w:rsidR="00B07EB0" w:rsidRPr="005F554B" w:rsidRDefault="00B07EB0" w:rsidP="00B07EB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F554B">
        <w:rPr>
          <w:rFonts w:ascii="Times New Roman" w:hAnsi="Times New Roman" w:cs="Times New Roman"/>
          <w:b/>
          <w:bCs/>
          <w:sz w:val="20"/>
          <w:szCs w:val="20"/>
        </w:rPr>
        <w:t>Piani individuali di inserimento professionale, (</w:t>
      </w:r>
      <w:r w:rsidR="002119F9" w:rsidRPr="005F554B">
        <w:rPr>
          <w:rFonts w:ascii="Times New Roman" w:hAnsi="Times New Roman" w:cs="Times New Roman"/>
          <w:b/>
          <w:bCs/>
          <w:sz w:val="20"/>
          <w:szCs w:val="20"/>
        </w:rPr>
        <w:t>CCNL</w:t>
      </w:r>
      <w:r w:rsidR="00EA7C14" w:rsidRPr="005F554B">
        <w:rPr>
          <w:rFonts w:ascii="Times New Roman" w:hAnsi="Times New Roman" w:cs="Times New Roman"/>
          <w:b/>
          <w:bCs/>
          <w:sz w:val="20"/>
          <w:szCs w:val="20"/>
        </w:rPr>
        <w:t xml:space="preserve"> applicato</w:t>
      </w:r>
      <w:r w:rsidRPr="005F554B">
        <w:rPr>
          <w:rFonts w:ascii="Times New Roman" w:hAnsi="Times New Roman" w:cs="Times New Roman"/>
          <w:b/>
          <w:bCs/>
          <w:sz w:val="20"/>
          <w:szCs w:val="20"/>
        </w:rPr>
        <w:t xml:space="preserve">, inquadramento, retribuzione) e sociale del personale di cui al punto 1 </w:t>
      </w:r>
    </w:p>
    <w:p w14:paraId="03B944C7" w14:textId="77777777" w:rsidR="00B07EB0" w:rsidRPr="005F554B" w:rsidRDefault="00B07EB0" w:rsidP="00B07EB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  <w:highlight w:val="lightGray"/>
        </w:rPr>
        <w:t>_____</w:t>
      </w:r>
    </w:p>
    <w:p w14:paraId="55B45F4F" w14:textId="77777777" w:rsidR="00B07EB0" w:rsidRPr="005F554B" w:rsidRDefault="00B07EB0" w:rsidP="00B07EB0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0C3D8CF" w14:textId="2B6672A8" w:rsidR="00B07EB0" w:rsidRPr="005F554B" w:rsidRDefault="00B07EB0" w:rsidP="00B07EB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b/>
          <w:bCs/>
          <w:sz w:val="20"/>
          <w:szCs w:val="20"/>
        </w:rPr>
        <w:t xml:space="preserve">Ricadute positive attese con il progetto in termini di sviluppo e consolidamento professionale e sociale </w:t>
      </w:r>
    </w:p>
    <w:p w14:paraId="69EAD071" w14:textId="77777777" w:rsidR="00B07EB0" w:rsidRPr="005F554B" w:rsidRDefault="00B07EB0" w:rsidP="00B07EB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  <w:highlight w:val="lightGray"/>
        </w:rPr>
        <w:t>_____</w:t>
      </w:r>
    </w:p>
    <w:p w14:paraId="16A53D2D" w14:textId="77777777" w:rsidR="00B07EB0" w:rsidRPr="005F554B" w:rsidRDefault="00B07EB0" w:rsidP="00D233CB">
      <w:pPr>
        <w:spacing w:line="36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776A2597" w14:textId="1E6A42F3" w:rsidR="00634407" w:rsidRPr="005F554B" w:rsidRDefault="00634407" w:rsidP="00D233C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>Luogo, data ______________</w:t>
      </w:r>
    </w:p>
    <w:p w14:paraId="2B710AA4" w14:textId="40F6FBB0" w:rsidR="00634407" w:rsidRPr="005F554B" w:rsidRDefault="00634407" w:rsidP="00D233C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>Firma: _________________</w:t>
      </w:r>
    </w:p>
    <w:p w14:paraId="44EFAA9D" w14:textId="0668A40C" w:rsidR="00B07EB0" w:rsidRPr="005F554B" w:rsidRDefault="00B07EB0" w:rsidP="00D233CB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F554B">
        <w:rPr>
          <w:rFonts w:ascii="Times New Roman" w:hAnsi="Times New Roman" w:cs="Times New Roman"/>
          <w:b/>
          <w:bCs/>
          <w:sz w:val="20"/>
          <w:szCs w:val="20"/>
        </w:rPr>
        <w:t>Documento firmato digitalmente</w:t>
      </w:r>
    </w:p>
    <w:sectPr w:rsidR="00B07EB0" w:rsidRPr="005F554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192A3" w14:textId="77777777" w:rsidR="00134327" w:rsidRDefault="00134327" w:rsidP="00D233CB">
      <w:pPr>
        <w:spacing w:after="0" w:line="240" w:lineRule="auto"/>
      </w:pPr>
      <w:r>
        <w:separator/>
      </w:r>
    </w:p>
  </w:endnote>
  <w:endnote w:type="continuationSeparator" w:id="0">
    <w:p w14:paraId="38350D27" w14:textId="77777777" w:rsidR="00134327" w:rsidRDefault="00134327" w:rsidP="00D2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C9E50" w14:textId="77777777" w:rsidR="00134327" w:rsidRDefault="00134327" w:rsidP="00D233CB">
      <w:pPr>
        <w:spacing w:after="0" w:line="240" w:lineRule="auto"/>
      </w:pPr>
      <w:r>
        <w:separator/>
      </w:r>
    </w:p>
  </w:footnote>
  <w:footnote w:type="continuationSeparator" w:id="0">
    <w:p w14:paraId="44AF73A1" w14:textId="77777777" w:rsidR="00134327" w:rsidRDefault="00134327" w:rsidP="00D23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F6A7C" w14:textId="3A5D45CD" w:rsidR="00D233CB" w:rsidRDefault="00C773BC" w:rsidP="00B91E22">
    <w:pPr>
      <w:tabs>
        <w:tab w:val="left" w:pos="6916"/>
      </w:tabs>
      <w:ind w:left="-540"/>
    </w:pPr>
    <w:r>
      <w:t>ALL.f</w:t>
    </w:r>
    <w:r w:rsidR="00B91E22" w:rsidRPr="00B91E22">
      <w:t xml:space="preserve"> - Modello di progetto di assorbimento</w:t>
    </w:r>
    <w:r w:rsidR="00D233CB">
      <w:t xml:space="preserve"> </w:t>
    </w:r>
  </w:p>
  <w:p w14:paraId="6120C3A7" w14:textId="77777777" w:rsidR="00E904AE" w:rsidRDefault="00E904AE" w:rsidP="00E904AE">
    <w:pPr>
      <w:pStyle w:val="Intestazione"/>
      <w:jc w:val="center"/>
      <w:rPr>
        <w:i/>
        <w:iCs/>
      </w:rPr>
    </w:pPr>
    <w:r>
      <w:rPr>
        <w:i/>
        <w:iCs/>
        <w:highlight w:val="lightGray"/>
      </w:rPr>
      <w:t>Da compilare su carta intestata dell’operatore economico</w:t>
    </w:r>
  </w:p>
  <w:p w14:paraId="19566FBA" w14:textId="77777777" w:rsidR="00D233CB" w:rsidRDefault="00D233C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985751"/>
    <w:multiLevelType w:val="hybridMultilevel"/>
    <w:tmpl w:val="09CC17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C2BD3"/>
    <w:multiLevelType w:val="hybridMultilevel"/>
    <w:tmpl w:val="0910F1A6"/>
    <w:lvl w:ilvl="0" w:tplc="4FEED09E">
      <w:start w:val="1"/>
      <w:numFmt w:val="bullet"/>
      <w:lvlText w:val=""/>
      <w:lvlJc w:val="left"/>
      <w:pPr>
        <w:ind w:left="720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CB"/>
    <w:rsid w:val="00100E3A"/>
    <w:rsid w:val="00134327"/>
    <w:rsid w:val="001B60B2"/>
    <w:rsid w:val="002119F9"/>
    <w:rsid w:val="00395B14"/>
    <w:rsid w:val="003B23CE"/>
    <w:rsid w:val="00524DB9"/>
    <w:rsid w:val="005323B6"/>
    <w:rsid w:val="00537FCD"/>
    <w:rsid w:val="005D6850"/>
    <w:rsid w:val="005F554B"/>
    <w:rsid w:val="00634407"/>
    <w:rsid w:val="0071035A"/>
    <w:rsid w:val="007115CE"/>
    <w:rsid w:val="0085333C"/>
    <w:rsid w:val="00893992"/>
    <w:rsid w:val="00945C29"/>
    <w:rsid w:val="00A20A34"/>
    <w:rsid w:val="00AC5B58"/>
    <w:rsid w:val="00B07EB0"/>
    <w:rsid w:val="00B270C2"/>
    <w:rsid w:val="00B91E22"/>
    <w:rsid w:val="00C35373"/>
    <w:rsid w:val="00C773BC"/>
    <w:rsid w:val="00CB3B3D"/>
    <w:rsid w:val="00D233CB"/>
    <w:rsid w:val="00DB7986"/>
    <w:rsid w:val="00E904AE"/>
    <w:rsid w:val="00EA7C14"/>
    <w:rsid w:val="00ED56D4"/>
    <w:rsid w:val="00FF3BE2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5FDB"/>
  <w15:chartTrackingRefBased/>
  <w15:docId w15:val="{843C3AB9-1438-4398-AF54-8FD0E85D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33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3CB"/>
  </w:style>
  <w:style w:type="paragraph" w:styleId="Pidipagina">
    <w:name w:val="footer"/>
    <w:basedOn w:val="Normale"/>
    <w:link w:val="PidipaginaCarattere"/>
    <w:uiPriority w:val="99"/>
    <w:unhideWhenUsed/>
    <w:rsid w:val="00D233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3CB"/>
  </w:style>
  <w:style w:type="paragraph" w:styleId="Paragrafoelenco">
    <w:name w:val="List Paragraph"/>
    <w:basedOn w:val="Normale"/>
    <w:uiPriority w:val="34"/>
    <w:qFormat/>
    <w:rsid w:val="00B07E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C14"/>
    <w:rPr>
      <w:rFonts w:ascii="Segoe UI" w:hAnsi="Segoe UI" w:cs="Segoe UI"/>
      <w:sz w:val="18"/>
      <w:szCs w:val="18"/>
    </w:rPr>
  </w:style>
  <w:style w:type="character" w:customStyle="1" w:styleId="BLOCKBOLD">
    <w:name w:val="BLOCK BOLD"/>
    <w:rsid w:val="00FF4E0F"/>
    <w:rPr>
      <w:rFonts w:ascii="Trebuchet MS" w:hAnsi="Trebuchet MS"/>
      <w:b/>
      <w:caps/>
      <w:color w:val="auto"/>
      <w:sz w:val="20"/>
      <w:szCs w:val="20"/>
    </w:rPr>
  </w:style>
  <w:style w:type="paragraph" w:styleId="Numeroelenco">
    <w:name w:val="List Number"/>
    <w:basedOn w:val="Normale"/>
    <w:link w:val="NumeroelencoCarattere"/>
    <w:rsid w:val="00893992"/>
    <w:pPr>
      <w:widowControl w:val="0"/>
      <w:numPr>
        <w:numId w:val="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893992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893992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usoboll1Carattere">
    <w:name w:val="usoboll1 Carattere"/>
    <w:link w:val="usoboll1"/>
    <w:rsid w:val="0089399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DAEEB-CE54-4070-B458-36EE5C91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carpineti</dc:creator>
  <cp:keywords/>
  <dc:description/>
  <cp:lastModifiedBy>Vera Carrero</cp:lastModifiedBy>
  <cp:revision>4</cp:revision>
  <dcterms:created xsi:type="dcterms:W3CDTF">2022-02-22T07:07:00Z</dcterms:created>
  <dcterms:modified xsi:type="dcterms:W3CDTF">2022-03-09T10:21:00Z</dcterms:modified>
</cp:coreProperties>
</file>